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FE" w:rsidRPr="00B8104E" w:rsidRDefault="00B8104E" w:rsidP="00B8104E">
      <w:pPr>
        <w:jc w:val="center"/>
        <w:rPr>
          <w:b/>
        </w:rPr>
      </w:pPr>
      <w:r w:rsidRPr="00B8104E">
        <w:rPr>
          <w:b/>
        </w:rPr>
        <w:t>Контрольное домашнее задание № 2</w:t>
      </w:r>
    </w:p>
    <w:p w:rsidR="00B8104E" w:rsidRPr="00B8104E" w:rsidRDefault="00B8104E" w:rsidP="00B8104E">
      <w:pPr>
        <w:ind w:left="0" w:firstLine="708"/>
        <w:rPr>
          <w:sz w:val="24"/>
          <w:szCs w:val="24"/>
        </w:rPr>
      </w:pPr>
    </w:p>
    <w:p w:rsidR="002D2325" w:rsidRPr="002D2325" w:rsidRDefault="002D2325" w:rsidP="002D2325">
      <w:pPr>
        <w:spacing w:line="240" w:lineRule="auto"/>
        <w:ind w:left="0"/>
        <w:jc w:val="left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Задача № 1.</w:t>
      </w:r>
    </w:p>
    <w:p w:rsidR="002D2325" w:rsidRPr="002D2325" w:rsidRDefault="002D2325" w:rsidP="002D2325">
      <w:pPr>
        <w:spacing w:line="240" w:lineRule="auto"/>
        <w:ind w:left="0"/>
        <w:jc w:val="left"/>
        <w:rPr>
          <w:rFonts w:eastAsia="Calibri" w:cs="Times New Roman"/>
          <w:color w:val="000000"/>
          <w:sz w:val="24"/>
          <w:szCs w:val="24"/>
        </w:rPr>
      </w:pPr>
      <w:r w:rsidRPr="002D2325">
        <w:rPr>
          <w:rFonts w:eastAsia="Calibri" w:cs="Times New Roman"/>
          <w:color w:val="000000"/>
          <w:sz w:val="24"/>
          <w:szCs w:val="24"/>
        </w:rPr>
        <w:t xml:space="preserve">Дана </w:t>
      </w:r>
      <w:r w:rsidR="007903A4">
        <w:rPr>
          <w:rFonts w:eastAsia="Calibri" w:cs="Times New Roman"/>
          <w:color w:val="000000"/>
          <w:sz w:val="24"/>
          <w:szCs w:val="24"/>
        </w:rPr>
        <w:t xml:space="preserve">бескоалиционная </w:t>
      </w:r>
      <w:r w:rsidRPr="002D2325">
        <w:rPr>
          <w:rFonts w:eastAsia="Calibri" w:cs="Times New Roman"/>
          <w:color w:val="000000"/>
          <w:sz w:val="24"/>
          <w:szCs w:val="24"/>
        </w:rPr>
        <w:t xml:space="preserve">биматричная игра. Найти равновесное по </w:t>
      </w:r>
      <w:proofErr w:type="spellStart"/>
      <w:r w:rsidRPr="002D2325">
        <w:rPr>
          <w:rFonts w:eastAsia="Calibri" w:cs="Times New Roman"/>
          <w:color w:val="000000"/>
          <w:sz w:val="24"/>
          <w:szCs w:val="24"/>
        </w:rPr>
        <w:t>Нэшу</w:t>
      </w:r>
      <w:proofErr w:type="spellEnd"/>
      <w:r w:rsidRPr="002D2325">
        <w:rPr>
          <w:rFonts w:eastAsia="Calibri" w:cs="Times New Roman"/>
          <w:color w:val="000000"/>
          <w:sz w:val="24"/>
          <w:szCs w:val="24"/>
        </w:rPr>
        <w:t xml:space="preserve"> решение геометрическим методом.</w:t>
      </w:r>
    </w:p>
    <w:p w:rsidR="002D2325" w:rsidRPr="002D2325" w:rsidRDefault="002D2325" w:rsidP="002D2325">
      <w:pPr>
        <w:spacing w:line="240" w:lineRule="auto"/>
        <w:ind w:left="0"/>
        <w:jc w:val="left"/>
        <w:rPr>
          <w:rFonts w:eastAsia="Calibri" w:cs="Times New Roman"/>
          <w:color w:val="000000"/>
          <w:sz w:val="24"/>
          <w:szCs w:val="24"/>
        </w:rPr>
      </w:pPr>
    </w:p>
    <w:p w:rsidR="002D2325" w:rsidRPr="002D2325" w:rsidRDefault="002D2325" w:rsidP="00D120BF">
      <w:pPr>
        <w:spacing w:line="240" w:lineRule="auto"/>
        <w:ind w:left="0"/>
        <w:jc w:val="left"/>
        <w:rPr>
          <w:sz w:val="24"/>
          <w:szCs w:val="24"/>
        </w:rPr>
      </w:pPr>
      <w:r w:rsidRPr="002D2325">
        <w:rPr>
          <w:rFonts w:eastAsia="Calibri" w:cs="Times New Roman"/>
          <w:color w:val="000000"/>
          <w:sz w:val="24"/>
          <w:szCs w:val="24"/>
        </w:rPr>
        <w:t>Варианты: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1554"/>
        <w:gridCol w:w="1575"/>
        <w:gridCol w:w="1537"/>
        <w:gridCol w:w="1565"/>
        <w:gridCol w:w="1577"/>
      </w:tblGrid>
      <w:tr w:rsidR="002D2325" w:rsidRPr="002D2325" w:rsidTr="006430F8">
        <w:tc>
          <w:tcPr>
            <w:tcW w:w="1537" w:type="dxa"/>
          </w:tcPr>
          <w:p w:rsidR="002D2325" w:rsidRPr="002D2325" w:rsidRDefault="002D2325" w:rsidP="002D2325">
            <w:pPr>
              <w:ind w:left="0"/>
              <w:jc w:val="center"/>
              <w:rPr>
                <w:sz w:val="24"/>
                <w:szCs w:val="24"/>
              </w:rPr>
            </w:pPr>
            <w:r w:rsidRPr="002D2325">
              <w:rPr>
                <w:sz w:val="24"/>
                <w:szCs w:val="24"/>
              </w:rPr>
              <w:t>№ вар.</w:t>
            </w:r>
          </w:p>
        </w:tc>
        <w:tc>
          <w:tcPr>
            <w:tcW w:w="1554" w:type="dxa"/>
          </w:tcPr>
          <w:p w:rsidR="002D2325" w:rsidRPr="002D2325" w:rsidRDefault="002D2325" w:rsidP="002D2325">
            <w:pPr>
              <w:ind w:left="0"/>
              <w:jc w:val="center"/>
              <w:rPr>
                <w:sz w:val="24"/>
                <w:szCs w:val="24"/>
              </w:rPr>
            </w:pPr>
            <w:r w:rsidRPr="002D2325">
              <w:rPr>
                <w:sz w:val="24"/>
                <w:szCs w:val="24"/>
              </w:rPr>
              <w:t>А</w:t>
            </w:r>
          </w:p>
        </w:tc>
        <w:tc>
          <w:tcPr>
            <w:tcW w:w="1575" w:type="dxa"/>
            <w:tcBorders>
              <w:right w:val="double" w:sz="4" w:space="0" w:color="auto"/>
            </w:tcBorders>
          </w:tcPr>
          <w:p w:rsidR="002D2325" w:rsidRPr="002D2325" w:rsidRDefault="002D2325" w:rsidP="002D2325">
            <w:pPr>
              <w:ind w:left="0"/>
              <w:jc w:val="center"/>
              <w:rPr>
                <w:sz w:val="24"/>
                <w:szCs w:val="24"/>
              </w:rPr>
            </w:pPr>
            <w:r w:rsidRPr="002D2325">
              <w:rPr>
                <w:sz w:val="24"/>
                <w:szCs w:val="24"/>
              </w:rPr>
              <w:t>В</w:t>
            </w:r>
          </w:p>
        </w:tc>
        <w:tc>
          <w:tcPr>
            <w:tcW w:w="1537" w:type="dxa"/>
            <w:tcBorders>
              <w:left w:val="double" w:sz="4" w:space="0" w:color="auto"/>
            </w:tcBorders>
          </w:tcPr>
          <w:p w:rsidR="002D2325" w:rsidRPr="002D2325" w:rsidRDefault="002D2325" w:rsidP="002D2325">
            <w:pPr>
              <w:ind w:left="0"/>
              <w:jc w:val="center"/>
              <w:rPr>
                <w:sz w:val="24"/>
                <w:szCs w:val="24"/>
              </w:rPr>
            </w:pPr>
            <w:r w:rsidRPr="002D2325">
              <w:rPr>
                <w:sz w:val="24"/>
                <w:szCs w:val="24"/>
              </w:rPr>
              <w:t>№ вар.</w:t>
            </w:r>
          </w:p>
        </w:tc>
        <w:tc>
          <w:tcPr>
            <w:tcW w:w="1565" w:type="dxa"/>
          </w:tcPr>
          <w:p w:rsidR="002D2325" w:rsidRPr="002D2325" w:rsidRDefault="002D2325" w:rsidP="002D2325">
            <w:pPr>
              <w:ind w:left="0"/>
              <w:jc w:val="center"/>
              <w:rPr>
                <w:sz w:val="24"/>
                <w:szCs w:val="24"/>
              </w:rPr>
            </w:pPr>
            <w:r w:rsidRPr="002D2325">
              <w:rPr>
                <w:sz w:val="24"/>
                <w:szCs w:val="24"/>
              </w:rPr>
              <w:t>А</w:t>
            </w:r>
          </w:p>
        </w:tc>
        <w:tc>
          <w:tcPr>
            <w:tcW w:w="1577" w:type="dxa"/>
          </w:tcPr>
          <w:p w:rsidR="002D2325" w:rsidRPr="002D2325" w:rsidRDefault="002D2325" w:rsidP="002D2325">
            <w:pPr>
              <w:ind w:left="0"/>
              <w:jc w:val="center"/>
              <w:rPr>
                <w:sz w:val="24"/>
                <w:szCs w:val="24"/>
              </w:rPr>
            </w:pPr>
            <w:r w:rsidRPr="002D2325">
              <w:rPr>
                <w:sz w:val="24"/>
                <w:szCs w:val="24"/>
              </w:rPr>
              <w:t>В</w:t>
            </w:r>
          </w:p>
        </w:tc>
      </w:tr>
      <w:tr w:rsidR="002D2325" w:rsidRPr="002D2325" w:rsidTr="006430F8">
        <w:tc>
          <w:tcPr>
            <w:tcW w:w="1537" w:type="dxa"/>
          </w:tcPr>
          <w:p w:rsidR="002D2325" w:rsidRPr="002D2325" w:rsidRDefault="002D2325" w:rsidP="002D2325">
            <w:pPr>
              <w:ind w:left="0"/>
              <w:jc w:val="center"/>
              <w:rPr>
                <w:sz w:val="24"/>
                <w:szCs w:val="24"/>
              </w:rPr>
            </w:pPr>
            <w:r w:rsidRPr="002D2325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pt;height:42.6pt" o:ole="">
                  <v:imagedata r:id="rId4" o:title=""/>
                </v:shape>
                <o:OLEObject Type="Embed" ProgID="Equation.DSMT4" ShapeID="_x0000_i1025" DrawAspect="Content" ObjectID="_1556046402" r:id="rId5"/>
              </w:object>
            </w:r>
          </w:p>
        </w:tc>
        <w:tc>
          <w:tcPr>
            <w:tcW w:w="1575" w:type="dxa"/>
            <w:tcBorders>
              <w:right w:val="double" w:sz="4" w:space="0" w:color="auto"/>
            </w:tcBorders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1140" w:dyaOrig="859">
                <v:shape id="_x0000_i1026" type="#_x0000_t75" style="width:57pt;height:42.6pt" o:ole="">
                  <v:imagedata r:id="rId6" o:title=""/>
                </v:shape>
                <o:OLEObject Type="Embed" ProgID="Equation.DSMT4" ShapeID="_x0000_i1026" DrawAspect="Content" ObjectID="_1556046403" r:id="rId7"/>
              </w:object>
            </w:r>
          </w:p>
        </w:tc>
        <w:tc>
          <w:tcPr>
            <w:tcW w:w="1537" w:type="dxa"/>
            <w:tcBorders>
              <w:left w:val="double" w:sz="4" w:space="0" w:color="auto"/>
            </w:tcBorders>
          </w:tcPr>
          <w:p w:rsidR="002D2325" w:rsidRPr="002D2325" w:rsidRDefault="006430F8" w:rsidP="002D232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5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59" w:dyaOrig="859">
                <v:shape id="_x0000_i1027" type="#_x0000_t75" style="width:42.6pt;height:42.6pt" o:ole="">
                  <v:imagedata r:id="rId8" o:title=""/>
                </v:shape>
                <o:OLEObject Type="Embed" ProgID="Equation.DSMT4" ShapeID="_x0000_i1027" DrawAspect="Content" ObjectID="_1556046404" r:id="rId9"/>
              </w:object>
            </w:r>
          </w:p>
        </w:tc>
        <w:tc>
          <w:tcPr>
            <w:tcW w:w="1577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1160" w:dyaOrig="859">
                <v:shape id="_x0000_i1028" type="#_x0000_t75" style="width:57.6pt;height:42.6pt" o:ole="">
                  <v:imagedata r:id="rId10" o:title=""/>
                </v:shape>
                <o:OLEObject Type="Embed" ProgID="Equation.DSMT4" ShapeID="_x0000_i1028" DrawAspect="Content" ObjectID="_1556046405" r:id="rId11"/>
              </w:object>
            </w:r>
          </w:p>
        </w:tc>
      </w:tr>
      <w:tr w:rsidR="002D2325" w:rsidRPr="002D2325" w:rsidTr="006430F8">
        <w:tc>
          <w:tcPr>
            <w:tcW w:w="1537" w:type="dxa"/>
          </w:tcPr>
          <w:p w:rsidR="002D2325" w:rsidRPr="002D2325" w:rsidRDefault="002D2325" w:rsidP="002D2325">
            <w:pPr>
              <w:ind w:left="0"/>
              <w:jc w:val="center"/>
              <w:rPr>
                <w:sz w:val="24"/>
                <w:szCs w:val="24"/>
              </w:rPr>
            </w:pPr>
            <w:r w:rsidRPr="002D2325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59" w:dyaOrig="859">
                <v:shape id="_x0000_i1029" type="#_x0000_t75" style="width:42.6pt;height:42.6pt" o:ole="">
                  <v:imagedata r:id="rId12" o:title=""/>
                </v:shape>
                <o:OLEObject Type="Embed" ProgID="Equation.DSMT4" ShapeID="_x0000_i1029" DrawAspect="Content" ObjectID="_1556046406" r:id="rId13"/>
              </w:object>
            </w:r>
          </w:p>
        </w:tc>
        <w:tc>
          <w:tcPr>
            <w:tcW w:w="1575" w:type="dxa"/>
            <w:tcBorders>
              <w:right w:val="double" w:sz="4" w:space="0" w:color="auto"/>
            </w:tcBorders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59" w:dyaOrig="859">
                <v:shape id="_x0000_i1030" type="#_x0000_t75" style="width:42.6pt;height:42.6pt" o:ole="">
                  <v:imagedata r:id="rId14" o:title=""/>
                </v:shape>
                <o:OLEObject Type="Embed" ProgID="Equation.DSMT4" ShapeID="_x0000_i1030" DrawAspect="Content" ObjectID="_1556046407" r:id="rId15"/>
              </w:object>
            </w:r>
          </w:p>
        </w:tc>
        <w:tc>
          <w:tcPr>
            <w:tcW w:w="1537" w:type="dxa"/>
            <w:tcBorders>
              <w:left w:val="double" w:sz="4" w:space="0" w:color="auto"/>
            </w:tcBorders>
          </w:tcPr>
          <w:p w:rsidR="002D2325" w:rsidRPr="002D2325" w:rsidRDefault="002D2325" w:rsidP="006430F8">
            <w:pPr>
              <w:ind w:left="0"/>
              <w:jc w:val="center"/>
              <w:rPr>
                <w:sz w:val="24"/>
                <w:szCs w:val="24"/>
              </w:rPr>
            </w:pPr>
            <w:r w:rsidRPr="002D2325">
              <w:rPr>
                <w:sz w:val="24"/>
                <w:szCs w:val="24"/>
              </w:rPr>
              <w:t>1</w:t>
            </w:r>
            <w:r w:rsidR="006430F8">
              <w:rPr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>
                <v:shape id="_x0000_i1031" type="#_x0000_t75" style="width:44.4pt;height:42.6pt" o:ole="">
                  <v:imagedata r:id="rId16" o:title=""/>
                </v:shape>
                <o:OLEObject Type="Embed" ProgID="Equation.DSMT4" ShapeID="_x0000_i1031" DrawAspect="Content" ObjectID="_1556046408" r:id="rId17"/>
              </w:object>
            </w:r>
          </w:p>
        </w:tc>
        <w:tc>
          <w:tcPr>
            <w:tcW w:w="1577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1140" w:dyaOrig="859">
                <v:shape id="_x0000_i1032" type="#_x0000_t75" style="width:57pt;height:42.6pt" o:ole="">
                  <v:imagedata r:id="rId6" o:title=""/>
                </v:shape>
                <o:OLEObject Type="Embed" ProgID="Equation.DSMT4" ShapeID="_x0000_i1032" DrawAspect="Content" ObjectID="_1556046409" r:id="rId18"/>
              </w:object>
            </w:r>
          </w:p>
        </w:tc>
      </w:tr>
      <w:tr w:rsidR="002D2325" w:rsidRPr="002D2325" w:rsidTr="006430F8">
        <w:tc>
          <w:tcPr>
            <w:tcW w:w="1537" w:type="dxa"/>
          </w:tcPr>
          <w:p w:rsidR="002D2325" w:rsidRPr="002D2325" w:rsidRDefault="002D2325" w:rsidP="002D2325">
            <w:pPr>
              <w:ind w:left="0"/>
              <w:jc w:val="center"/>
              <w:rPr>
                <w:sz w:val="24"/>
                <w:szCs w:val="24"/>
              </w:rPr>
            </w:pPr>
            <w:bookmarkStart w:id="0" w:name="_GoBack" w:colFirst="5" w:colLast="5"/>
            <w:r w:rsidRPr="002D2325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59" w:dyaOrig="859">
                <v:shape id="_x0000_i1033" type="#_x0000_t75" style="width:42.6pt;height:42.6pt" o:ole="">
                  <v:imagedata r:id="rId19" o:title=""/>
                </v:shape>
                <o:OLEObject Type="Embed" ProgID="Equation.DSMT4" ShapeID="_x0000_i1033" DrawAspect="Content" ObjectID="_1556046410" r:id="rId20"/>
              </w:object>
            </w:r>
          </w:p>
        </w:tc>
        <w:tc>
          <w:tcPr>
            <w:tcW w:w="1575" w:type="dxa"/>
            <w:tcBorders>
              <w:right w:val="double" w:sz="4" w:space="0" w:color="auto"/>
            </w:tcBorders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59" w:dyaOrig="859">
                <v:shape id="_x0000_i1034" type="#_x0000_t75" style="width:42.6pt;height:42.6pt" o:ole="">
                  <v:imagedata r:id="rId21" o:title=""/>
                </v:shape>
                <o:OLEObject Type="Embed" ProgID="Equation.DSMT4" ShapeID="_x0000_i1034" DrawAspect="Content" ObjectID="_1556046411" r:id="rId22"/>
              </w:object>
            </w:r>
          </w:p>
        </w:tc>
        <w:tc>
          <w:tcPr>
            <w:tcW w:w="1537" w:type="dxa"/>
            <w:tcBorders>
              <w:left w:val="double" w:sz="4" w:space="0" w:color="auto"/>
            </w:tcBorders>
          </w:tcPr>
          <w:p w:rsidR="002D2325" w:rsidRPr="002D2325" w:rsidRDefault="002D2325" w:rsidP="006430F8">
            <w:pPr>
              <w:ind w:left="0"/>
              <w:jc w:val="center"/>
              <w:rPr>
                <w:sz w:val="24"/>
                <w:szCs w:val="24"/>
              </w:rPr>
            </w:pPr>
            <w:r w:rsidRPr="002D2325">
              <w:rPr>
                <w:sz w:val="24"/>
                <w:szCs w:val="24"/>
              </w:rPr>
              <w:t>1</w:t>
            </w:r>
            <w:r w:rsidR="006430F8">
              <w:rPr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>
                <v:shape id="_x0000_i1035" type="#_x0000_t75" style="width:44.4pt;height:42.6pt" o:ole="">
                  <v:imagedata r:id="rId23" o:title=""/>
                </v:shape>
                <o:OLEObject Type="Embed" ProgID="Equation.DSMT4" ShapeID="_x0000_i1035" DrawAspect="Content" ObjectID="_1556046412" r:id="rId24"/>
              </w:object>
            </w:r>
          </w:p>
        </w:tc>
        <w:tc>
          <w:tcPr>
            <w:tcW w:w="1577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999" w:dyaOrig="859">
                <v:shape id="_x0000_i1036" type="#_x0000_t75" style="width:50.4pt;height:42.6pt" o:ole="">
                  <v:imagedata r:id="rId25" o:title=""/>
                </v:shape>
                <o:OLEObject Type="Embed" ProgID="Equation.DSMT4" ShapeID="_x0000_i1036" DrawAspect="Content" ObjectID="_1556046413" r:id="rId26"/>
              </w:object>
            </w:r>
          </w:p>
        </w:tc>
      </w:tr>
      <w:bookmarkEnd w:id="0"/>
      <w:tr w:rsidR="002D2325" w:rsidRPr="002D2325" w:rsidTr="006430F8">
        <w:tc>
          <w:tcPr>
            <w:tcW w:w="1537" w:type="dxa"/>
          </w:tcPr>
          <w:p w:rsidR="002D2325" w:rsidRPr="002D2325" w:rsidRDefault="002D2325" w:rsidP="002D2325">
            <w:pPr>
              <w:ind w:left="0"/>
              <w:jc w:val="center"/>
              <w:rPr>
                <w:sz w:val="24"/>
                <w:szCs w:val="24"/>
              </w:rPr>
            </w:pPr>
            <w:r w:rsidRPr="002D2325"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>
                <v:shape id="_x0000_i1037" type="#_x0000_t75" style="width:44.4pt;height:42.6pt" o:ole="">
                  <v:imagedata r:id="rId27" o:title=""/>
                </v:shape>
                <o:OLEObject Type="Embed" ProgID="Equation.DSMT4" ShapeID="_x0000_i1037" DrawAspect="Content" ObjectID="_1556046414" r:id="rId28"/>
              </w:object>
            </w:r>
          </w:p>
        </w:tc>
        <w:tc>
          <w:tcPr>
            <w:tcW w:w="1575" w:type="dxa"/>
            <w:tcBorders>
              <w:right w:val="double" w:sz="4" w:space="0" w:color="auto"/>
            </w:tcBorders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>
                <v:shape id="_x0000_i1038" type="#_x0000_t75" style="width:44.4pt;height:42.6pt" o:ole="">
                  <v:imagedata r:id="rId29" o:title=""/>
                </v:shape>
                <o:OLEObject Type="Embed" ProgID="Equation.DSMT4" ShapeID="_x0000_i1038" DrawAspect="Content" ObjectID="_1556046415" r:id="rId30"/>
              </w:object>
            </w:r>
          </w:p>
        </w:tc>
        <w:tc>
          <w:tcPr>
            <w:tcW w:w="1537" w:type="dxa"/>
            <w:tcBorders>
              <w:left w:val="double" w:sz="4" w:space="0" w:color="auto"/>
            </w:tcBorders>
          </w:tcPr>
          <w:p w:rsidR="002D2325" w:rsidRPr="002D2325" w:rsidRDefault="002D2325" w:rsidP="006430F8">
            <w:pPr>
              <w:ind w:left="0"/>
              <w:jc w:val="center"/>
              <w:rPr>
                <w:sz w:val="24"/>
                <w:szCs w:val="24"/>
              </w:rPr>
            </w:pPr>
            <w:r w:rsidRPr="002D2325">
              <w:rPr>
                <w:sz w:val="24"/>
                <w:szCs w:val="24"/>
              </w:rPr>
              <w:t>1</w:t>
            </w:r>
            <w:r w:rsidR="006430F8">
              <w:rPr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>
                <v:shape id="_x0000_i1039" type="#_x0000_t75" style="width:44.4pt;height:42.6pt" o:ole="">
                  <v:imagedata r:id="rId31" o:title=""/>
                </v:shape>
                <o:OLEObject Type="Embed" ProgID="Equation.DSMT4" ShapeID="_x0000_i1039" DrawAspect="Content" ObjectID="_1556046416" r:id="rId32"/>
              </w:object>
            </w:r>
          </w:p>
        </w:tc>
        <w:tc>
          <w:tcPr>
            <w:tcW w:w="1577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1140" w:dyaOrig="859">
                <v:shape id="_x0000_i1040" type="#_x0000_t75" style="width:57pt;height:42.6pt" o:ole="">
                  <v:imagedata r:id="rId33" o:title=""/>
                </v:shape>
                <o:OLEObject Type="Embed" ProgID="Equation.DSMT4" ShapeID="_x0000_i1040" DrawAspect="Content" ObjectID="_1556046417" r:id="rId34"/>
              </w:object>
            </w:r>
          </w:p>
        </w:tc>
      </w:tr>
      <w:tr w:rsidR="002D2325" w:rsidRPr="002D2325" w:rsidTr="006430F8">
        <w:tc>
          <w:tcPr>
            <w:tcW w:w="1537" w:type="dxa"/>
          </w:tcPr>
          <w:p w:rsidR="002D2325" w:rsidRPr="002D2325" w:rsidRDefault="002D2325" w:rsidP="002D2325">
            <w:pPr>
              <w:ind w:left="0"/>
              <w:jc w:val="center"/>
              <w:rPr>
                <w:sz w:val="24"/>
                <w:szCs w:val="24"/>
              </w:rPr>
            </w:pPr>
            <w:r w:rsidRPr="002D2325">
              <w:rPr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>
                <v:shape id="_x0000_i1041" type="#_x0000_t75" style="width:44.4pt;height:42.6pt" o:ole="">
                  <v:imagedata r:id="rId35" o:title=""/>
                </v:shape>
                <o:OLEObject Type="Embed" ProgID="Equation.DSMT4" ShapeID="_x0000_i1041" DrawAspect="Content" ObjectID="_1556046418" r:id="rId36"/>
              </w:object>
            </w:r>
          </w:p>
        </w:tc>
        <w:tc>
          <w:tcPr>
            <w:tcW w:w="1575" w:type="dxa"/>
            <w:tcBorders>
              <w:right w:val="double" w:sz="4" w:space="0" w:color="auto"/>
            </w:tcBorders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999" w:dyaOrig="859">
                <v:shape id="_x0000_i1042" type="#_x0000_t75" style="width:50.4pt;height:42.6pt" o:ole="">
                  <v:imagedata r:id="rId37" o:title=""/>
                </v:shape>
                <o:OLEObject Type="Embed" ProgID="Equation.DSMT4" ShapeID="_x0000_i1042" DrawAspect="Content" ObjectID="_1556046419" r:id="rId38"/>
              </w:object>
            </w:r>
          </w:p>
        </w:tc>
        <w:tc>
          <w:tcPr>
            <w:tcW w:w="1537" w:type="dxa"/>
            <w:tcBorders>
              <w:left w:val="double" w:sz="4" w:space="0" w:color="auto"/>
            </w:tcBorders>
          </w:tcPr>
          <w:p w:rsidR="002D2325" w:rsidRPr="002D2325" w:rsidRDefault="006430F8" w:rsidP="002D232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5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>
                <v:shape id="_x0000_i1043" type="#_x0000_t75" style="width:44.4pt;height:42.6pt" o:ole="">
                  <v:imagedata r:id="rId39" o:title=""/>
                </v:shape>
                <o:OLEObject Type="Embed" ProgID="Equation.DSMT4" ShapeID="_x0000_i1043" DrawAspect="Content" ObjectID="_1556046420" r:id="rId40"/>
              </w:object>
            </w:r>
          </w:p>
        </w:tc>
        <w:tc>
          <w:tcPr>
            <w:tcW w:w="1577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1140" w:dyaOrig="859">
                <v:shape id="_x0000_i1044" type="#_x0000_t75" style="width:57pt;height:42.6pt" o:ole="">
                  <v:imagedata r:id="rId6" o:title=""/>
                </v:shape>
                <o:OLEObject Type="Embed" ProgID="Equation.DSMT4" ShapeID="_x0000_i1044" DrawAspect="Content" ObjectID="_1556046421" r:id="rId41"/>
              </w:object>
            </w:r>
          </w:p>
        </w:tc>
      </w:tr>
      <w:tr w:rsidR="002D2325" w:rsidRPr="002D2325" w:rsidTr="006430F8">
        <w:tc>
          <w:tcPr>
            <w:tcW w:w="1537" w:type="dxa"/>
          </w:tcPr>
          <w:p w:rsidR="002D2325" w:rsidRPr="002D2325" w:rsidRDefault="002D2325" w:rsidP="002D2325">
            <w:pPr>
              <w:ind w:left="0"/>
              <w:jc w:val="center"/>
              <w:rPr>
                <w:sz w:val="24"/>
                <w:szCs w:val="24"/>
              </w:rPr>
            </w:pPr>
            <w:r w:rsidRPr="002D2325">
              <w:rPr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59" w:dyaOrig="859">
                <v:shape id="_x0000_i1045" type="#_x0000_t75" style="width:42.6pt;height:42.6pt" o:ole="">
                  <v:imagedata r:id="rId42" o:title=""/>
                </v:shape>
                <o:OLEObject Type="Embed" ProgID="Equation.DSMT4" ShapeID="_x0000_i1045" DrawAspect="Content" ObjectID="_1556046422" r:id="rId43"/>
              </w:object>
            </w:r>
          </w:p>
        </w:tc>
        <w:tc>
          <w:tcPr>
            <w:tcW w:w="1575" w:type="dxa"/>
            <w:tcBorders>
              <w:right w:val="double" w:sz="4" w:space="0" w:color="auto"/>
            </w:tcBorders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>
                <v:shape id="_x0000_i1046" type="#_x0000_t75" style="width:44.4pt;height:42.6pt" o:ole="">
                  <v:imagedata r:id="rId44" o:title=""/>
                </v:shape>
                <o:OLEObject Type="Embed" ProgID="Equation.DSMT4" ShapeID="_x0000_i1046" DrawAspect="Content" ObjectID="_1556046423" r:id="rId45"/>
              </w:object>
            </w:r>
          </w:p>
        </w:tc>
        <w:tc>
          <w:tcPr>
            <w:tcW w:w="1537" w:type="dxa"/>
            <w:tcBorders>
              <w:left w:val="double" w:sz="4" w:space="0" w:color="auto"/>
            </w:tcBorders>
          </w:tcPr>
          <w:p w:rsidR="002D2325" w:rsidRPr="002D2325" w:rsidRDefault="006430F8" w:rsidP="002D232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5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>
                <v:shape id="_x0000_i1047" type="#_x0000_t75" style="width:44.4pt;height:42.6pt" o:ole="">
                  <v:imagedata r:id="rId4" o:title=""/>
                </v:shape>
                <o:OLEObject Type="Embed" ProgID="Equation.DSMT4" ShapeID="_x0000_i1047" DrawAspect="Content" ObjectID="_1556046424" r:id="rId46"/>
              </w:object>
            </w:r>
          </w:p>
        </w:tc>
        <w:tc>
          <w:tcPr>
            <w:tcW w:w="1577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1020" w:dyaOrig="859">
                <v:shape id="_x0000_i1048" type="#_x0000_t75" style="width:51pt;height:42.6pt" o:ole="">
                  <v:imagedata r:id="rId47" o:title=""/>
                </v:shape>
                <o:OLEObject Type="Embed" ProgID="Equation.DSMT4" ShapeID="_x0000_i1048" DrawAspect="Content" ObjectID="_1556046425" r:id="rId48"/>
              </w:object>
            </w:r>
          </w:p>
        </w:tc>
      </w:tr>
      <w:tr w:rsidR="002D2325" w:rsidRPr="002D2325" w:rsidTr="006430F8">
        <w:tc>
          <w:tcPr>
            <w:tcW w:w="1537" w:type="dxa"/>
          </w:tcPr>
          <w:p w:rsidR="002D2325" w:rsidRPr="002D2325" w:rsidRDefault="002D2325" w:rsidP="002D2325">
            <w:pPr>
              <w:ind w:left="0"/>
              <w:jc w:val="center"/>
              <w:rPr>
                <w:sz w:val="24"/>
                <w:szCs w:val="24"/>
              </w:rPr>
            </w:pPr>
            <w:r w:rsidRPr="002D2325">
              <w:rPr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>
                <v:shape id="_x0000_i1049" type="#_x0000_t75" style="width:44.4pt;height:42.6pt" o:ole="">
                  <v:imagedata r:id="rId49" o:title=""/>
                </v:shape>
                <o:OLEObject Type="Embed" ProgID="Equation.DSMT4" ShapeID="_x0000_i1049" DrawAspect="Content" ObjectID="_1556046426" r:id="rId50"/>
              </w:object>
            </w:r>
          </w:p>
        </w:tc>
        <w:tc>
          <w:tcPr>
            <w:tcW w:w="1575" w:type="dxa"/>
            <w:tcBorders>
              <w:right w:val="double" w:sz="4" w:space="0" w:color="auto"/>
            </w:tcBorders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1140" w:dyaOrig="859">
                <v:shape id="_x0000_i1050" type="#_x0000_t75" style="width:57pt;height:42.6pt" o:ole="">
                  <v:imagedata r:id="rId6" o:title=""/>
                </v:shape>
                <o:OLEObject Type="Embed" ProgID="Equation.DSMT4" ShapeID="_x0000_i1050" DrawAspect="Content" ObjectID="_1556046427" r:id="rId51"/>
              </w:object>
            </w:r>
          </w:p>
        </w:tc>
        <w:tc>
          <w:tcPr>
            <w:tcW w:w="1537" w:type="dxa"/>
            <w:tcBorders>
              <w:left w:val="double" w:sz="4" w:space="0" w:color="auto"/>
            </w:tcBorders>
          </w:tcPr>
          <w:p w:rsidR="002D2325" w:rsidRPr="002D2325" w:rsidRDefault="006430F8" w:rsidP="002D232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5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1020" w:dyaOrig="859">
                <v:shape id="_x0000_i1051" type="#_x0000_t75" style="width:51pt;height:42.6pt" o:ole="">
                  <v:imagedata r:id="rId52" o:title=""/>
                </v:shape>
                <o:OLEObject Type="Embed" ProgID="Equation.DSMT4" ShapeID="_x0000_i1051" DrawAspect="Content" ObjectID="_1556046428" r:id="rId53"/>
              </w:object>
            </w:r>
          </w:p>
        </w:tc>
        <w:tc>
          <w:tcPr>
            <w:tcW w:w="1577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1140" w:dyaOrig="859">
                <v:shape id="_x0000_i1052" type="#_x0000_t75" style="width:57pt;height:42.6pt" o:ole="">
                  <v:imagedata r:id="rId54" o:title=""/>
                </v:shape>
                <o:OLEObject Type="Embed" ProgID="Equation.DSMT4" ShapeID="_x0000_i1052" DrawAspect="Content" ObjectID="_1556046429" r:id="rId55"/>
              </w:object>
            </w:r>
          </w:p>
        </w:tc>
      </w:tr>
      <w:tr w:rsidR="002D2325" w:rsidRPr="002D2325" w:rsidTr="006430F8">
        <w:tc>
          <w:tcPr>
            <w:tcW w:w="1537" w:type="dxa"/>
          </w:tcPr>
          <w:p w:rsidR="002D2325" w:rsidRPr="002D2325" w:rsidRDefault="002D2325" w:rsidP="002D2325">
            <w:pPr>
              <w:ind w:left="0"/>
              <w:jc w:val="center"/>
              <w:rPr>
                <w:sz w:val="24"/>
                <w:szCs w:val="24"/>
              </w:rPr>
            </w:pPr>
            <w:r w:rsidRPr="002D2325">
              <w:rPr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>
                <v:shape id="_x0000_i1053" type="#_x0000_t75" style="width:44.4pt;height:42.6pt" o:ole="">
                  <v:imagedata r:id="rId56" o:title=""/>
                </v:shape>
                <o:OLEObject Type="Embed" ProgID="Equation.DSMT4" ShapeID="_x0000_i1053" DrawAspect="Content" ObjectID="_1556046430" r:id="rId57"/>
              </w:object>
            </w:r>
          </w:p>
        </w:tc>
        <w:tc>
          <w:tcPr>
            <w:tcW w:w="1575" w:type="dxa"/>
            <w:tcBorders>
              <w:right w:val="double" w:sz="4" w:space="0" w:color="auto"/>
            </w:tcBorders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59" w:dyaOrig="859">
                <v:shape id="_x0000_i1054" type="#_x0000_t75" style="width:42.6pt;height:42.6pt" o:ole="">
                  <v:imagedata r:id="rId58" o:title=""/>
                </v:shape>
                <o:OLEObject Type="Embed" ProgID="Equation.DSMT4" ShapeID="_x0000_i1054" DrawAspect="Content" ObjectID="_1556046431" r:id="rId59"/>
              </w:object>
            </w:r>
          </w:p>
        </w:tc>
        <w:tc>
          <w:tcPr>
            <w:tcW w:w="1537" w:type="dxa"/>
            <w:tcBorders>
              <w:left w:val="double" w:sz="4" w:space="0" w:color="auto"/>
            </w:tcBorders>
          </w:tcPr>
          <w:p w:rsidR="002D2325" w:rsidRPr="002D2325" w:rsidRDefault="006430F8" w:rsidP="002D232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5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1020" w:dyaOrig="859">
                <v:shape id="_x0000_i1055" type="#_x0000_t75" style="width:51pt;height:42.6pt" o:ole="">
                  <v:imagedata r:id="rId60" o:title=""/>
                </v:shape>
                <o:OLEObject Type="Embed" ProgID="Equation.DSMT4" ShapeID="_x0000_i1055" DrawAspect="Content" ObjectID="_1556046432" r:id="rId61"/>
              </w:object>
            </w:r>
          </w:p>
        </w:tc>
        <w:tc>
          <w:tcPr>
            <w:tcW w:w="1577" w:type="dxa"/>
          </w:tcPr>
          <w:p w:rsidR="002D2325" w:rsidRPr="002D2325" w:rsidRDefault="002D2325" w:rsidP="002D2325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980" w:dyaOrig="859">
                <v:shape id="_x0000_i1056" type="#_x0000_t75" style="width:48.6pt;height:42.6pt" o:ole="">
                  <v:imagedata r:id="rId62" o:title=""/>
                </v:shape>
                <o:OLEObject Type="Embed" ProgID="Equation.DSMT4" ShapeID="_x0000_i1056" DrawAspect="Content" ObjectID="_1556046433" r:id="rId63"/>
              </w:object>
            </w:r>
          </w:p>
        </w:tc>
      </w:tr>
      <w:tr w:rsidR="006430F8" w:rsidRPr="002D2325" w:rsidTr="006430F8">
        <w:tc>
          <w:tcPr>
            <w:tcW w:w="1537" w:type="dxa"/>
          </w:tcPr>
          <w:p w:rsidR="006430F8" w:rsidRPr="002D2325" w:rsidRDefault="006430F8" w:rsidP="006430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59" w:dyaOrig="859" w14:anchorId="457D0946">
                <v:shape id="_x0000_i1057" type="#_x0000_t75" style="width:42.6pt;height:42.6pt" o:ole="">
                  <v:imagedata r:id="rId21" o:title=""/>
                </v:shape>
                <o:OLEObject Type="Embed" ProgID="Equation.DSMT4" ShapeID="_x0000_i1057" DrawAspect="Content" ObjectID="_1556046434" r:id="rId64"/>
              </w:object>
            </w:r>
          </w:p>
        </w:tc>
        <w:tc>
          <w:tcPr>
            <w:tcW w:w="1575" w:type="dxa"/>
            <w:tcBorders>
              <w:right w:val="double" w:sz="4" w:space="0" w:color="auto"/>
            </w:tcBorders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59" w:dyaOrig="859" w14:anchorId="7F083A79">
                <v:shape id="_x0000_i1058" type="#_x0000_t75" style="width:42.6pt;height:42.6pt" o:ole="">
                  <v:imagedata r:id="rId19" o:title=""/>
                </v:shape>
                <o:OLEObject Type="Embed" ProgID="Equation.DSMT4" ShapeID="_x0000_i1058" DrawAspect="Content" ObjectID="_1556046435" r:id="rId65"/>
              </w:object>
            </w:r>
          </w:p>
        </w:tc>
        <w:tc>
          <w:tcPr>
            <w:tcW w:w="1537" w:type="dxa"/>
            <w:tcBorders>
              <w:left w:val="double" w:sz="4" w:space="0" w:color="auto"/>
            </w:tcBorders>
          </w:tcPr>
          <w:p w:rsidR="006430F8" w:rsidRPr="002D2325" w:rsidRDefault="006430F8" w:rsidP="006430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5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1140" w:dyaOrig="859" w14:anchorId="0B8C3D91">
                <v:shape id="_x0000_i1059" type="#_x0000_t75" style="width:57pt;height:42.6pt" o:ole="">
                  <v:imagedata r:id="rId6" o:title=""/>
                </v:shape>
                <o:OLEObject Type="Embed" ProgID="Equation.DSMT4" ShapeID="_x0000_i1059" DrawAspect="Content" ObjectID="_1556046436" r:id="rId66"/>
              </w:object>
            </w:r>
          </w:p>
        </w:tc>
        <w:tc>
          <w:tcPr>
            <w:tcW w:w="1577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 w14:anchorId="50A8B504">
                <v:shape id="_x0000_i1060" type="#_x0000_t75" style="width:44.4pt;height:42.6pt" o:ole="">
                  <v:imagedata r:id="rId4" o:title=""/>
                </v:shape>
                <o:OLEObject Type="Embed" ProgID="Equation.DSMT4" ShapeID="_x0000_i1060" DrawAspect="Content" ObjectID="_1556046437" r:id="rId67"/>
              </w:object>
            </w:r>
          </w:p>
        </w:tc>
      </w:tr>
      <w:tr w:rsidR="006430F8" w:rsidRPr="002D2325" w:rsidTr="006430F8">
        <w:tc>
          <w:tcPr>
            <w:tcW w:w="1537" w:type="dxa"/>
          </w:tcPr>
          <w:p w:rsidR="006430F8" w:rsidRPr="002D2325" w:rsidRDefault="006430F8" w:rsidP="006430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980" w:dyaOrig="859" w14:anchorId="74EDBE19">
                <v:shape id="_x0000_i1061" type="#_x0000_t75" style="width:48.6pt;height:42.6pt" o:ole="">
                  <v:imagedata r:id="rId62" o:title=""/>
                </v:shape>
                <o:OLEObject Type="Embed" ProgID="Equation.DSMT4" ShapeID="_x0000_i1061" DrawAspect="Content" ObjectID="_1556046438" r:id="rId68"/>
              </w:object>
            </w:r>
          </w:p>
        </w:tc>
        <w:tc>
          <w:tcPr>
            <w:tcW w:w="1575" w:type="dxa"/>
            <w:tcBorders>
              <w:right w:val="double" w:sz="4" w:space="0" w:color="auto"/>
            </w:tcBorders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1020" w:dyaOrig="859" w14:anchorId="247CA4BD">
                <v:shape id="_x0000_i1062" type="#_x0000_t75" style="width:51pt;height:42.6pt" o:ole="">
                  <v:imagedata r:id="rId60" o:title=""/>
                </v:shape>
                <o:OLEObject Type="Embed" ProgID="Equation.DSMT4" ShapeID="_x0000_i1062" DrawAspect="Content" ObjectID="_1556046439" r:id="rId69"/>
              </w:object>
            </w:r>
          </w:p>
        </w:tc>
        <w:tc>
          <w:tcPr>
            <w:tcW w:w="1537" w:type="dxa"/>
            <w:tcBorders>
              <w:left w:val="double" w:sz="4" w:space="0" w:color="auto"/>
            </w:tcBorders>
          </w:tcPr>
          <w:p w:rsidR="006430F8" w:rsidRPr="002D2325" w:rsidRDefault="006430F8" w:rsidP="006430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5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1140" w:dyaOrig="859" w14:anchorId="1B64EF84">
                <v:shape id="_x0000_i1064" type="#_x0000_t75" style="width:57pt;height:42.6pt" o:ole="">
                  <v:imagedata r:id="rId6" o:title=""/>
                </v:shape>
                <o:OLEObject Type="Embed" ProgID="Equation.DSMT4" ShapeID="_x0000_i1064" DrawAspect="Content" ObjectID="_1556046440" r:id="rId70"/>
              </w:object>
            </w:r>
          </w:p>
        </w:tc>
        <w:tc>
          <w:tcPr>
            <w:tcW w:w="1577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 w14:anchorId="743D976E">
                <v:shape id="_x0000_i1063" type="#_x0000_t75" style="width:44.4pt;height:42.6pt" o:ole="">
                  <v:imagedata r:id="rId49" o:title=""/>
                </v:shape>
                <o:OLEObject Type="Embed" ProgID="Equation.DSMT4" ShapeID="_x0000_i1063" DrawAspect="Content" ObjectID="_1556046441" r:id="rId71"/>
              </w:object>
            </w:r>
          </w:p>
        </w:tc>
      </w:tr>
      <w:tr w:rsidR="006430F8" w:rsidRPr="002D2325" w:rsidTr="006430F8">
        <w:tc>
          <w:tcPr>
            <w:tcW w:w="1537" w:type="dxa"/>
          </w:tcPr>
          <w:p w:rsidR="006430F8" w:rsidRPr="002D2325" w:rsidRDefault="006430F8" w:rsidP="006430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1140" w:dyaOrig="859" w14:anchorId="1810AF72">
                <v:shape id="_x0000_i1065" type="#_x0000_t75" style="width:57pt;height:42.6pt" o:ole="">
                  <v:imagedata r:id="rId6" o:title=""/>
                </v:shape>
                <o:OLEObject Type="Embed" ProgID="Equation.DSMT4" ShapeID="_x0000_i1065" DrawAspect="Content" ObjectID="_1556046442" r:id="rId72"/>
              </w:object>
            </w:r>
          </w:p>
        </w:tc>
        <w:tc>
          <w:tcPr>
            <w:tcW w:w="1575" w:type="dxa"/>
            <w:tcBorders>
              <w:right w:val="double" w:sz="4" w:space="0" w:color="auto"/>
            </w:tcBorders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 w14:anchorId="7CCCE144">
                <v:shape id="_x0000_i1066" type="#_x0000_t75" style="width:44.4pt;height:42.6pt" o:ole="">
                  <v:imagedata r:id="rId39" o:title=""/>
                </v:shape>
                <o:OLEObject Type="Embed" ProgID="Equation.DSMT4" ShapeID="_x0000_i1066" DrawAspect="Content" ObjectID="_1556046443" r:id="rId73"/>
              </w:object>
            </w:r>
          </w:p>
        </w:tc>
        <w:tc>
          <w:tcPr>
            <w:tcW w:w="1537" w:type="dxa"/>
            <w:tcBorders>
              <w:left w:val="double" w:sz="4" w:space="0" w:color="auto"/>
            </w:tcBorders>
          </w:tcPr>
          <w:p w:rsidR="006430F8" w:rsidRPr="002D2325" w:rsidRDefault="006430F8" w:rsidP="006430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5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999" w:dyaOrig="859" w14:anchorId="0386F80E">
                <v:shape id="_x0000_i1068" type="#_x0000_t75" style="width:50.4pt;height:42.6pt" o:ole="">
                  <v:imagedata r:id="rId37" o:title=""/>
                </v:shape>
                <o:OLEObject Type="Embed" ProgID="Equation.DSMT4" ShapeID="_x0000_i1068" DrawAspect="Content" ObjectID="_1556046444" r:id="rId74"/>
              </w:object>
            </w:r>
          </w:p>
        </w:tc>
        <w:tc>
          <w:tcPr>
            <w:tcW w:w="1577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 w14:anchorId="3289D72E">
                <v:shape id="_x0000_i1067" type="#_x0000_t75" style="width:44.4pt;height:42.6pt" o:ole="">
                  <v:imagedata r:id="rId35" o:title=""/>
                </v:shape>
                <o:OLEObject Type="Embed" ProgID="Equation.DSMT4" ShapeID="_x0000_i1067" DrawAspect="Content" ObjectID="_1556046445" r:id="rId75"/>
              </w:object>
            </w:r>
          </w:p>
        </w:tc>
      </w:tr>
      <w:tr w:rsidR="006430F8" w:rsidRPr="002D2325" w:rsidTr="006430F8">
        <w:tc>
          <w:tcPr>
            <w:tcW w:w="1537" w:type="dxa"/>
          </w:tcPr>
          <w:p w:rsidR="006430F8" w:rsidRPr="002D2325" w:rsidRDefault="006430F8" w:rsidP="006430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54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1020" w:dyaOrig="859" w14:anchorId="30CDF168">
                <v:shape id="_x0000_i1070" type="#_x0000_t75" style="width:51pt;height:42.6pt" o:ole="">
                  <v:imagedata r:id="rId47" o:title=""/>
                </v:shape>
                <o:OLEObject Type="Embed" ProgID="Equation.DSMT4" ShapeID="_x0000_i1070" DrawAspect="Content" ObjectID="_1556046446" r:id="rId76"/>
              </w:object>
            </w:r>
          </w:p>
        </w:tc>
        <w:tc>
          <w:tcPr>
            <w:tcW w:w="1575" w:type="dxa"/>
            <w:tcBorders>
              <w:right w:val="double" w:sz="4" w:space="0" w:color="auto"/>
            </w:tcBorders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 w14:anchorId="29A877A9">
                <v:shape id="_x0000_i1069" type="#_x0000_t75" style="width:44.4pt;height:42.6pt" o:ole="">
                  <v:imagedata r:id="rId4" o:title=""/>
                </v:shape>
                <o:OLEObject Type="Embed" ProgID="Equation.DSMT4" ShapeID="_x0000_i1069" DrawAspect="Content" ObjectID="_1556046447" r:id="rId77"/>
              </w:object>
            </w:r>
          </w:p>
        </w:tc>
        <w:tc>
          <w:tcPr>
            <w:tcW w:w="1537" w:type="dxa"/>
            <w:tcBorders>
              <w:left w:val="double" w:sz="4" w:space="0" w:color="auto"/>
            </w:tcBorders>
          </w:tcPr>
          <w:p w:rsidR="006430F8" w:rsidRPr="002D2325" w:rsidRDefault="006430F8" w:rsidP="006430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5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1140" w:dyaOrig="859" w14:anchorId="4A061DC6">
                <v:shape id="_x0000_i1072" type="#_x0000_t75" style="width:57pt;height:42.6pt" o:ole="">
                  <v:imagedata r:id="rId54" o:title=""/>
                </v:shape>
                <o:OLEObject Type="Embed" ProgID="Equation.DSMT4" ShapeID="_x0000_i1072" DrawAspect="Content" ObjectID="_1556046448" r:id="rId78"/>
              </w:object>
            </w:r>
          </w:p>
        </w:tc>
        <w:tc>
          <w:tcPr>
            <w:tcW w:w="1577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 w14:anchorId="7DF11E51">
                <v:shape id="_x0000_i1071" type="#_x0000_t75" style="width:44.4pt;height:42.6pt" o:ole="">
                  <v:imagedata r:id="rId4" o:title=""/>
                </v:shape>
                <o:OLEObject Type="Embed" ProgID="Equation.DSMT4" ShapeID="_x0000_i1071" DrawAspect="Content" ObjectID="_1556046449" r:id="rId79"/>
              </w:object>
            </w:r>
          </w:p>
        </w:tc>
      </w:tr>
      <w:tr w:rsidR="006430F8" w:rsidRPr="002D2325" w:rsidTr="006430F8">
        <w:tc>
          <w:tcPr>
            <w:tcW w:w="1537" w:type="dxa"/>
          </w:tcPr>
          <w:p w:rsidR="006430F8" w:rsidRPr="002D2325" w:rsidRDefault="006430F8" w:rsidP="006430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1160" w:dyaOrig="859" w14:anchorId="3E6E4C52">
                <v:shape id="_x0000_i1074" type="#_x0000_t75" style="width:57.6pt;height:42.6pt" o:ole="">
                  <v:imagedata r:id="rId10" o:title=""/>
                </v:shape>
                <o:OLEObject Type="Embed" ProgID="Equation.DSMT4" ShapeID="_x0000_i1074" DrawAspect="Content" ObjectID="_1556046450" r:id="rId80"/>
              </w:object>
            </w:r>
          </w:p>
        </w:tc>
        <w:tc>
          <w:tcPr>
            <w:tcW w:w="1575" w:type="dxa"/>
            <w:tcBorders>
              <w:right w:val="double" w:sz="4" w:space="0" w:color="auto"/>
            </w:tcBorders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59" w:dyaOrig="859" w14:anchorId="2EEACCA2">
                <v:shape id="_x0000_i1073" type="#_x0000_t75" style="width:42.6pt;height:42.6pt" o:ole="">
                  <v:imagedata r:id="rId8" o:title=""/>
                </v:shape>
                <o:OLEObject Type="Embed" ProgID="Equation.DSMT4" ShapeID="_x0000_i1073" DrawAspect="Content" ObjectID="_1556046451" r:id="rId81"/>
              </w:object>
            </w:r>
          </w:p>
        </w:tc>
        <w:tc>
          <w:tcPr>
            <w:tcW w:w="1537" w:type="dxa"/>
            <w:tcBorders>
              <w:left w:val="double" w:sz="4" w:space="0" w:color="auto"/>
            </w:tcBorders>
          </w:tcPr>
          <w:p w:rsidR="006430F8" w:rsidRPr="002D2325" w:rsidRDefault="006430F8" w:rsidP="006430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5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59" w:dyaOrig="859" w14:anchorId="08B43F41">
                <v:shape id="_x0000_i1076" type="#_x0000_t75" style="width:42.6pt;height:42.6pt" o:ole="">
                  <v:imagedata r:id="rId14" o:title=""/>
                </v:shape>
                <o:OLEObject Type="Embed" ProgID="Equation.DSMT4" ShapeID="_x0000_i1076" DrawAspect="Content" ObjectID="_1556046452" r:id="rId82"/>
              </w:object>
            </w:r>
          </w:p>
        </w:tc>
        <w:tc>
          <w:tcPr>
            <w:tcW w:w="1577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59" w:dyaOrig="859" w14:anchorId="5B754EDF">
                <v:shape id="_x0000_i1075" type="#_x0000_t75" style="width:42.6pt;height:42.6pt" o:ole="">
                  <v:imagedata r:id="rId12" o:title=""/>
                </v:shape>
                <o:OLEObject Type="Embed" ProgID="Equation.DSMT4" ShapeID="_x0000_i1075" DrawAspect="Content" ObjectID="_1556046453" r:id="rId83"/>
              </w:object>
            </w:r>
          </w:p>
        </w:tc>
      </w:tr>
      <w:tr w:rsidR="006430F8" w:rsidRPr="002D2325" w:rsidTr="006430F8">
        <w:tc>
          <w:tcPr>
            <w:tcW w:w="1537" w:type="dxa"/>
          </w:tcPr>
          <w:p w:rsidR="006430F8" w:rsidRPr="002D2325" w:rsidRDefault="006430F8" w:rsidP="006430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 w14:anchorId="49E30001">
                <v:shape id="_x0000_i1078" type="#_x0000_t75" style="width:44.4pt;height:42.6pt" o:ole="">
                  <v:imagedata r:id="rId29" o:title=""/>
                </v:shape>
                <o:OLEObject Type="Embed" ProgID="Equation.DSMT4" ShapeID="_x0000_i1078" DrawAspect="Content" ObjectID="_1556046454" r:id="rId84"/>
              </w:object>
            </w:r>
          </w:p>
        </w:tc>
        <w:tc>
          <w:tcPr>
            <w:tcW w:w="1575" w:type="dxa"/>
            <w:tcBorders>
              <w:right w:val="double" w:sz="4" w:space="0" w:color="auto"/>
            </w:tcBorders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 w14:anchorId="5F686128">
                <v:shape id="_x0000_i1077" type="#_x0000_t75" style="width:44.4pt;height:42.6pt" o:ole="">
                  <v:imagedata r:id="rId27" o:title=""/>
                </v:shape>
                <o:OLEObject Type="Embed" ProgID="Equation.DSMT4" ShapeID="_x0000_i1077" DrawAspect="Content" ObjectID="_1556046455" r:id="rId85"/>
              </w:object>
            </w:r>
          </w:p>
        </w:tc>
        <w:tc>
          <w:tcPr>
            <w:tcW w:w="1537" w:type="dxa"/>
            <w:tcBorders>
              <w:left w:val="double" w:sz="4" w:space="0" w:color="auto"/>
            </w:tcBorders>
          </w:tcPr>
          <w:p w:rsidR="006430F8" w:rsidRPr="002D2325" w:rsidRDefault="006430F8" w:rsidP="006430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5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59" w:dyaOrig="859" w14:anchorId="6C4CDBC4">
                <v:shape id="_x0000_i1080" type="#_x0000_t75" style="width:42.6pt;height:42.6pt" o:ole="">
                  <v:imagedata r:id="rId58" o:title=""/>
                </v:shape>
                <o:OLEObject Type="Embed" ProgID="Equation.DSMT4" ShapeID="_x0000_i1080" DrawAspect="Content" ObjectID="_1556046456" r:id="rId86"/>
              </w:object>
            </w:r>
          </w:p>
        </w:tc>
        <w:tc>
          <w:tcPr>
            <w:tcW w:w="1577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 w14:anchorId="21E571AA">
                <v:shape id="_x0000_i1079" type="#_x0000_t75" style="width:44.4pt;height:42.6pt" o:ole="">
                  <v:imagedata r:id="rId56" o:title=""/>
                </v:shape>
                <o:OLEObject Type="Embed" ProgID="Equation.DSMT4" ShapeID="_x0000_i1079" DrawAspect="Content" ObjectID="_1556046457" r:id="rId87"/>
              </w:object>
            </w:r>
          </w:p>
        </w:tc>
      </w:tr>
      <w:tr w:rsidR="006430F8" w:rsidRPr="002D2325" w:rsidTr="006430F8">
        <w:tc>
          <w:tcPr>
            <w:tcW w:w="1537" w:type="dxa"/>
          </w:tcPr>
          <w:p w:rsidR="006430F8" w:rsidRDefault="006430F8" w:rsidP="006430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1140" w:dyaOrig="859" w14:anchorId="57B16C3A">
                <v:shape id="_x0000_i1084" type="#_x0000_t75" style="width:57pt;height:42.6pt" o:ole="">
                  <v:imagedata r:id="rId6" o:title=""/>
                </v:shape>
                <o:OLEObject Type="Embed" ProgID="Equation.DSMT4" ShapeID="_x0000_i1084" DrawAspect="Content" ObjectID="_1556046458" r:id="rId88"/>
              </w:object>
            </w:r>
          </w:p>
        </w:tc>
        <w:tc>
          <w:tcPr>
            <w:tcW w:w="1575" w:type="dxa"/>
            <w:tcBorders>
              <w:right w:val="double" w:sz="4" w:space="0" w:color="auto"/>
            </w:tcBorders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 w14:anchorId="6D18EF87">
                <v:shape id="_x0000_i1083" type="#_x0000_t75" style="width:44.4pt;height:42.6pt" o:ole="">
                  <v:imagedata r:id="rId16" o:title=""/>
                </v:shape>
                <o:OLEObject Type="Embed" ProgID="Equation.DSMT4" ShapeID="_x0000_i1083" DrawAspect="Content" ObjectID="_1556046459" r:id="rId89"/>
              </w:object>
            </w:r>
          </w:p>
        </w:tc>
        <w:tc>
          <w:tcPr>
            <w:tcW w:w="1537" w:type="dxa"/>
            <w:tcBorders>
              <w:left w:val="double" w:sz="4" w:space="0" w:color="auto"/>
            </w:tcBorders>
          </w:tcPr>
          <w:p w:rsidR="006430F8" w:rsidRPr="002D2325" w:rsidRDefault="006430F8" w:rsidP="006430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80" w:dyaOrig="859" w14:anchorId="50100919">
                <v:shape id="_x0000_i1081" type="#_x0000_t75" style="width:44.4pt;height:42.6pt" o:ole="">
                  <v:imagedata r:id="rId44" o:title=""/>
                </v:shape>
                <o:OLEObject Type="Embed" ProgID="Equation.DSMT4" ShapeID="_x0000_i1081" DrawAspect="Content" ObjectID="_1556046460" r:id="rId90"/>
              </w:object>
            </w:r>
          </w:p>
        </w:tc>
        <w:tc>
          <w:tcPr>
            <w:tcW w:w="1577" w:type="dxa"/>
          </w:tcPr>
          <w:p w:rsidR="006430F8" w:rsidRPr="002D2325" w:rsidRDefault="006430F8" w:rsidP="006430F8">
            <w:pPr>
              <w:ind w:left="0"/>
              <w:rPr>
                <w:sz w:val="24"/>
                <w:szCs w:val="24"/>
              </w:rPr>
            </w:pPr>
            <w:r w:rsidRPr="002D2325">
              <w:rPr>
                <w:position w:val="-36"/>
                <w:sz w:val="24"/>
                <w:szCs w:val="24"/>
              </w:rPr>
              <w:object w:dxaOrig="859" w:dyaOrig="859" w14:anchorId="5EA7A043">
                <v:shape id="_x0000_i1082" type="#_x0000_t75" style="width:42.6pt;height:42.6pt" o:ole="">
                  <v:imagedata r:id="rId42" o:title=""/>
                </v:shape>
                <o:OLEObject Type="Embed" ProgID="Equation.DSMT4" ShapeID="_x0000_i1082" DrawAspect="Content" ObjectID="_1556046461" r:id="rId91"/>
              </w:object>
            </w:r>
          </w:p>
        </w:tc>
      </w:tr>
    </w:tbl>
    <w:p w:rsidR="00B8104E" w:rsidRDefault="00B8104E" w:rsidP="00B8104E">
      <w:pPr>
        <w:ind w:left="0" w:firstLine="708"/>
        <w:rPr>
          <w:sz w:val="24"/>
          <w:szCs w:val="24"/>
        </w:rPr>
      </w:pPr>
    </w:p>
    <w:p w:rsidR="009E49C8" w:rsidRDefault="009E49C8" w:rsidP="00B8104E">
      <w:pPr>
        <w:ind w:left="0" w:firstLine="708"/>
        <w:rPr>
          <w:sz w:val="24"/>
          <w:szCs w:val="24"/>
        </w:rPr>
      </w:pPr>
    </w:p>
    <w:p w:rsidR="00852962" w:rsidRDefault="00852962" w:rsidP="00B8104E">
      <w:pPr>
        <w:ind w:left="0" w:firstLine="708"/>
        <w:rPr>
          <w:sz w:val="24"/>
          <w:szCs w:val="24"/>
        </w:rPr>
      </w:pPr>
    </w:p>
    <w:p w:rsidR="009E49C8" w:rsidRPr="009E49C8" w:rsidRDefault="009E49C8" w:rsidP="00B8104E">
      <w:pPr>
        <w:ind w:left="0" w:firstLine="708"/>
        <w:rPr>
          <w:b/>
          <w:sz w:val="24"/>
          <w:szCs w:val="24"/>
        </w:rPr>
      </w:pPr>
      <w:r w:rsidRPr="009E49C8">
        <w:rPr>
          <w:b/>
          <w:sz w:val="24"/>
          <w:szCs w:val="24"/>
        </w:rPr>
        <w:t>Задача № 2.</w:t>
      </w:r>
    </w:p>
    <w:p w:rsidR="009E49C8" w:rsidRDefault="009E49C8" w:rsidP="00B8104E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Используя варианты задачи 1, решить кооперативную биматричную игру с помощью арбитражной схемы </w:t>
      </w:r>
      <w:proofErr w:type="spellStart"/>
      <w:r>
        <w:rPr>
          <w:sz w:val="24"/>
          <w:szCs w:val="24"/>
        </w:rPr>
        <w:t>Нэша</w:t>
      </w:r>
      <w:proofErr w:type="spellEnd"/>
      <w:r>
        <w:rPr>
          <w:sz w:val="24"/>
          <w:szCs w:val="24"/>
        </w:rPr>
        <w:t>.</w:t>
      </w:r>
    </w:p>
    <w:p w:rsidR="009E49C8" w:rsidRDefault="009E49C8" w:rsidP="00B8104E">
      <w:pPr>
        <w:ind w:left="0" w:firstLine="708"/>
        <w:rPr>
          <w:sz w:val="24"/>
          <w:szCs w:val="24"/>
        </w:rPr>
      </w:pPr>
    </w:p>
    <w:sectPr w:rsidR="009E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4E"/>
    <w:rsid w:val="002D2325"/>
    <w:rsid w:val="00335FFE"/>
    <w:rsid w:val="00566661"/>
    <w:rsid w:val="006430F8"/>
    <w:rsid w:val="0073220D"/>
    <w:rsid w:val="007903A4"/>
    <w:rsid w:val="008124D7"/>
    <w:rsid w:val="00852962"/>
    <w:rsid w:val="0089711E"/>
    <w:rsid w:val="009E49C8"/>
    <w:rsid w:val="00B8104E"/>
    <w:rsid w:val="00D120BF"/>
    <w:rsid w:val="00E078A9"/>
    <w:rsid w:val="00FE0AC1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05029-33E9-41EE-8094-D0360DD7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0D"/>
    <w:pPr>
      <w:spacing w:after="0" w:line="360" w:lineRule="auto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7.bin"/><Relationship Id="rId76" Type="http://schemas.openxmlformats.org/officeDocument/2006/relationships/oleObject" Target="embeddings/oleObject45.bin"/><Relationship Id="rId84" Type="http://schemas.openxmlformats.org/officeDocument/2006/relationships/oleObject" Target="embeddings/oleObject53.bin"/><Relationship Id="rId89" Type="http://schemas.openxmlformats.org/officeDocument/2006/relationships/oleObject" Target="embeddings/oleObject58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0.bin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43.bin"/><Relationship Id="rId79" Type="http://schemas.openxmlformats.org/officeDocument/2006/relationships/oleObject" Target="embeddings/oleObject48.bin"/><Relationship Id="rId87" Type="http://schemas.openxmlformats.org/officeDocument/2006/relationships/oleObject" Target="embeddings/oleObject56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51.bin"/><Relationship Id="rId90" Type="http://schemas.openxmlformats.org/officeDocument/2006/relationships/oleObject" Target="embeddings/oleObject59.bin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6.bin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1.bin"/><Relationship Id="rId80" Type="http://schemas.openxmlformats.org/officeDocument/2006/relationships/oleObject" Target="embeddings/oleObject49.bin"/><Relationship Id="rId85" Type="http://schemas.openxmlformats.org/officeDocument/2006/relationships/oleObject" Target="embeddings/oleObject54.bin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4.bin"/><Relationship Id="rId83" Type="http://schemas.openxmlformats.org/officeDocument/2006/relationships/oleObject" Target="embeddings/oleObject52.bin"/><Relationship Id="rId88" Type="http://schemas.openxmlformats.org/officeDocument/2006/relationships/oleObject" Target="embeddings/oleObject57.bin"/><Relationship Id="rId91" Type="http://schemas.openxmlformats.org/officeDocument/2006/relationships/oleObject" Target="embeddings/oleObject6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9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7.bin"/><Relationship Id="rId81" Type="http://schemas.openxmlformats.org/officeDocument/2006/relationships/oleObject" Target="embeddings/oleObject50.bin"/><Relationship Id="rId86" Type="http://schemas.openxmlformats.org/officeDocument/2006/relationships/oleObject" Target="embeddings/oleObject5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 Unuchek</cp:lastModifiedBy>
  <cp:revision>3</cp:revision>
  <dcterms:created xsi:type="dcterms:W3CDTF">2017-04-18T19:29:00Z</dcterms:created>
  <dcterms:modified xsi:type="dcterms:W3CDTF">2017-05-11T19:16:00Z</dcterms:modified>
</cp:coreProperties>
</file>